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3957" w14:textId="77777777" w:rsidR="00534869" w:rsidRPr="006A4EC9" w:rsidRDefault="00214D95" w:rsidP="00534869">
      <w:pPr>
        <w:pStyle w:val="Title"/>
        <w:rPr>
          <w:rFonts w:ascii="Times New Roman" w:hAnsi="Times New Roman"/>
          <w:sz w:val="22"/>
          <w:szCs w:val="22"/>
          <w:u w:val="single"/>
        </w:rPr>
      </w:pPr>
      <w:r w:rsidRPr="006A4EC9">
        <w:rPr>
          <w:rFonts w:ascii="Times New Roman" w:hAnsi="Times New Roman"/>
          <w:sz w:val="22"/>
          <w:szCs w:val="22"/>
          <w:u w:val="single"/>
        </w:rPr>
        <w:t>Chemistry 504</w:t>
      </w:r>
    </w:p>
    <w:p w14:paraId="228193A7" w14:textId="77777777" w:rsidR="00534869" w:rsidRPr="006A4EC9" w:rsidRDefault="00534869" w:rsidP="00534869">
      <w:pPr>
        <w:pStyle w:val="Title"/>
        <w:rPr>
          <w:rFonts w:ascii="Times New Roman" w:hAnsi="Times New Roman"/>
          <w:i/>
          <w:sz w:val="22"/>
          <w:szCs w:val="22"/>
          <w:u w:val="single"/>
        </w:rPr>
      </w:pPr>
      <w:r w:rsidRPr="006A4EC9">
        <w:rPr>
          <w:rFonts w:ascii="Times New Roman" w:hAnsi="Times New Roman"/>
          <w:i/>
          <w:sz w:val="22"/>
          <w:szCs w:val="22"/>
          <w:u w:val="single"/>
        </w:rPr>
        <w:t>COURSE SYLLABUS</w:t>
      </w:r>
    </w:p>
    <w:p w14:paraId="600A275C" w14:textId="01D4CB06" w:rsidR="00534869" w:rsidRPr="006A4EC9" w:rsidRDefault="00534869" w:rsidP="00534869">
      <w:pPr>
        <w:pStyle w:val="Title"/>
        <w:rPr>
          <w:rFonts w:ascii="Times New Roman" w:hAnsi="Times New Roman"/>
          <w:i/>
          <w:sz w:val="22"/>
          <w:szCs w:val="22"/>
          <w:u w:val="single"/>
        </w:rPr>
      </w:pPr>
    </w:p>
    <w:p w14:paraId="0094EF62" w14:textId="77777777" w:rsidR="00534869" w:rsidRPr="006A4EC9" w:rsidRDefault="00534869" w:rsidP="00534869">
      <w:pPr>
        <w:rPr>
          <w:rFonts w:ascii="Times New Roman" w:hAnsi="Times New Roman" w:cs="Times New Roman"/>
        </w:rPr>
      </w:pPr>
    </w:p>
    <w:p w14:paraId="6CB038D9" w14:textId="18783832" w:rsidR="00534869" w:rsidRPr="006A4EC9" w:rsidRDefault="00007CA1" w:rsidP="00534869">
      <w:pPr>
        <w:spacing w:after="0" w:line="240" w:lineRule="auto"/>
        <w:rPr>
          <w:rFonts w:ascii="Times New Roman" w:eastAsia="Times" w:hAnsi="Times New Roman" w:cs="Times New Roman"/>
          <w:b/>
          <w:u w:val="single"/>
          <w:lang w:val="en-GB"/>
        </w:rPr>
      </w:pPr>
      <w:r w:rsidRPr="006A4EC9">
        <w:rPr>
          <w:rFonts w:ascii="Times New Roman" w:eastAsia="Times" w:hAnsi="Times New Roman" w:cs="Times New Roman"/>
          <w:b/>
          <w:u w:val="single"/>
          <w:lang w:val="en-GB"/>
        </w:rPr>
        <w:t>Instructor</w:t>
      </w:r>
      <w:r w:rsidR="00534869" w:rsidRPr="006A4EC9">
        <w:rPr>
          <w:rFonts w:ascii="Times New Roman" w:eastAsia="Times" w:hAnsi="Times New Roman" w:cs="Times New Roman"/>
          <w:b/>
          <w:u w:val="single"/>
          <w:lang w:val="en-GB"/>
        </w:rPr>
        <w:t xml:space="preserve">: </w:t>
      </w:r>
      <w:proofErr w:type="spellStart"/>
      <w:r w:rsidR="006A4EC9" w:rsidRPr="006A4EC9">
        <w:rPr>
          <w:rFonts w:ascii="Times New Roman" w:eastAsia="Times" w:hAnsi="Times New Roman" w:cs="Times New Roman"/>
          <w:b/>
          <w:u w:val="single"/>
          <w:lang w:val="en-GB"/>
        </w:rPr>
        <w:t>Dr.</w:t>
      </w:r>
      <w:proofErr w:type="spellEnd"/>
      <w:r w:rsidR="00534869" w:rsidRPr="006A4EC9">
        <w:rPr>
          <w:rFonts w:ascii="Times New Roman" w:eastAsia="Times" w:hAnsi="Times New Roman" w:cs="Times New Roman"/>
          <w:b/>
          <w:u w:val="single"/>
          <w:lang w:val="en-GB"/>
        </w:rPr>
        <w:t xml:space="preserve"> T. Ausman</w:t>
      </w:r>
    </w:p>
    <w:p w14:paraId="3F81CA27" w14:textId="35AD9C9A" w:rsidR="00534869" w:rsidRPr="006A4EC9" w:rsidRDefault="00534869" w:rsidP="00534869">
      <w:pPr>
        <w:rPr>
          <w:rFonts w:ascii="Times New Roman" w:eastAsia="Times" w:hAnsi="Times New Roman" w:cs="Times New Roman"/>
          <w:b/>
          <w:lang w:val="en-GB"/>
        </w:rPr>
      </w:pPr>
      <w:r w:rsidRPr="006A4EC9">
        <w:rPr>
          <w:rFonts w:ascii="Times New Roman" w:eastAsia="Times" w:hAnsi="Times New Roman" w:cs="Times New Roman"/>
          <w:b/>
          <w:u w:val="single"/>
          <w:lang w:val="en-GB"/>
        </w:rPr>
        <w:t>Room</w:t>
      </w:r>
      <w:r w:rsidR="00024DFA" w:rsidRPr="006A4EC9">
        <w:rPr>
          <w:rFonts w:ascii="Times New Roman" w:eastAsia="Times" w:hAnsi="Times New Roman" w:cs="Times New Roman"/>
          <w:b/>
          <w:lang w:val="en-GB"/>
        </w:rPr>
        <w:t xml:space="preserve">: </w:t>
      </w:r>
      <w:r w:rsidR="006A4EC9" w:rsidRPr="006A4EC9">
        <w:rPr>
          <w:rFonts w:ascii="Times New Roman" w:eastAsia="Times" w:hAnsi="Times New Roman" w:cs="Times New Roman"/>
          <w:b/>
          <w:lang w:val="en-GB"/>
        </w:rPr>
        <w:t>252</w:t>
      </w:r>
    </w:p>
    <w:p w14:paraId="1E1F0D73" w14:textId="25C41ED7" w:rsidR="00534869" w:rsidRPr="006A4EC9" w:rsidRDefault="00534869" w:rsidP="00534869">
      <w:pPr>
        <w:rPr>
          <w:rFonts w:ascii="Times New Roman" w:hAnsi="Times New Roman" w:cs="Times New Roman"/>
          <w:i/>
        </w:rPr>
      </w:pPr>
      <w:r w:rsidRPr="006A4EC9">
        <w:rPr>
          <w:rFonts w:ascii="Times New Roman" w:hAnsi="Times New Roman" w:cs="Times New Roman"/>
          <w:b/>
        </w:rPr>
        <w:t xml:space="preserve">Homework Homepage:  </w:t>
      </w:r>
      <w:r w:rsidR="006A4EC9" w:rsidRPr="006A4EC9">
        <w:rPr>
          <w:rFonts w:ascii="Times New Roman" w:hAnsi="Times New Roman" w:cs="Times New Roman"/>
        </w:rPr>
        <w:t>missausman.weebly.com</w:t>
      </w:r>
    </w:p>
    <w:p w14:paraId="2853BEBC" w14:textId="77777777" w:rsidR="00007CA1" w:rsidRPr="006A4EC9" w:rsidRDefault="00007CA1" w:rsidP="00534869">
      <w:pPr>
        <w:rPr>
          <w:rFonts w:ascii="Times New Roman" w:hAnsi="Times New Roman" w:cs="Times New Roman"/>
        </w:rPr>
      </w:pPr>
      <w:r w:rsidRPr="006A4EC9">
        <w:rPr>
          <w:rFonts w:ascii="Times New Roman" w:hAnsi="Times New Roman" w:cs="Times New Roman"/>
          <w:b/>
          <w:u w:val="single"/>
        </w:rPr>
        <w:t>Course Description/Rationale</w:t>
      </w:r>
      <w:r w:rsidRPr="006A4EC9">
        <w:rPr>
          <w:rFonts w:ascii="Times New Roman" w:hAnsi="Times New Roman" w:cs="Times New Roman"/>
          <w:b/>
          <w:u w:val="single"/>
        </w:rPr>
        <w:br/>
      </w:r>
      <w:r w:rsidRPr="006A4EC9">
        <w:rPr>
          <w:rFonts w:ascii="Times New Roman" w:hAnsi="Times New Roman" w:cs="Times New Roman"/>
        </w:rPr>
        <w:t>Secondary 5 Chemistry is a senior-level chemistry course that is intended to prepare students for introductory-level college (analytical) chemistry.  Paying particular attention to analytic techniques, laboratory methods and safety, concept-development, and some societal applications of chemistry, this course seeks to enhance student knowledge specifically in the following core content areas over three terms:</w:t>
      </w:r>
    </w:p>
    <w:p w14:paraId="2FC8F07D" w14:textId="1B5D9E69" w:rsidR="00534869" w:rsidRPr="006A4EC9" w:rsidRDefault="00534869" w:rsidP="00534869">
      <w:pPr>
        <w:numPr>
          <w:ilvl w:val="0"/>
          <w:numId w:val="3"/>
        </w:numPr>
        <w:spacing w:after="0" w:line="240" w:lineRule="auto"/>
        <w:rPr>
          <w:rFonts w:ascii="Times New Roman" w:hAnsi="Times New Roman" w:cs="Times New Roman"/>
        </w:rPr>
      </w:pPr>
      <w:r w:rsidRPr="006A4EC9">
        <w:rPr>
          <w:rFonts w:ascii="Times New Roman" w:hAnsi="Times New Roman" w:cs="Times New Roman"/>
        </w:rPr>
        <w:t>Stoichiometry</w:t>
      </w:r>
      <w:r w:rsidR="006A4EC9">
        <w:rPr>
          <w:rFonts w:ascii="Times New Roman" w:hAnsi="Times New Roman" w:cs="Times New Roman"/>
        </w:rPr>
        <w:t>/Review of key concepts from SCE402</w:t>
      </w:r>
      <w:r w:rsidR="005C738F" w:rsidRPr="006A4EC9">
        <w:rPr>
          <w:rFonts w:ascii="Times New Roman" w:hAnsi="Times New Roman" w:cs="Times New Roman"/>
        </w:rPr>
        <w:t xml:space="preserve"> (Term 1)</w:t>
      </w:r>
    </w:p>
    <w:p w14:paraId="4ABEBC1C" w14:textId="77777777" w:rsidR="00534869" w:rsidRPr="006A4EC9" w:rsidRDefault="00534869" w:rsidP="00534869">
      <w:pPr>
        <w:numPr>
          <w:ilvl w:val="0"/>
          <w:numId w:val="3"/>
        </w:numPr>
        <w:spacing w:after="0" w:line="240" w:lineRule="auto"/>
        <w:rPr>
          <w:rFonts w:ascii="Times New Roman" w:hAnsi="Times New Roman" w:cs="Times New Roman"/>
        </w:rPr>
      </w:pPr>
      <w:r w:rsidRPr="006A4EC9">
        <w:rPr>
          <w:rFonts w:ascii="Times New Roman" w:hAnsi="Times New Roman" w:cs="Times New Roman"/>
        </w:rPr>
        <w:t>Gases and their applications</w:t>
      </w:r>
      <w:r w:rsidR="005C738F" w:rsidRPr="006A4EC9">
        <w:rPr>
          <w:rFonts w:ascii="Times New Roman" w:hAnsi="Times New Roman" w:cs="Times New Roman"/>
        </w:rPr>
        <w:t xml:space="preserve"> (Term 1)</w:t>
      </w:r>
    </w:p>
    <w:p w14:paraId="124349B4" w14:textId="77777777" w:rsidR="00534869" w:rsidRPr="006A4EC9" w:rsidRDefault="00534869" w:rsidP="00534869">
      <w:pPr>
        <w:numPr>
          <w:ilvl w:val="0"/>
          <w:numId w:val="3"/>
        </w:numPr>
        <w:spacing w:after="0" w:line="240" w:lineRule="auto"/>
        <w:rPr>
          <w:rFonts w:ascii="Times New Roman" w:hAnsi="Times New Roman" w:cs="Times New Roman"/>
        </w:rPr>
      </w:pPr>
      <w:r w:rsidRPr="006A4EC9">
        <w:rPr>
          <w:rFonts w:ascii="Times New Roman" w:hAnsi="Times New Roman" w:cs="Times New Roman"/>
        </w:rPr>
        <w:t>Energy changes in reactions</w:t>
      </w:r>
      <w:r w:rsidR="005C738F" w:rsidRPr="006A4EC9">
        <w:rPr>
          <w:rFonts w:ascii="Times New Roman" w:hAnsi="Times New Roman" w:cs="Times New Roman"/>
        </w:rPr>
        <w:t xml:space="preserve"> (Term 2)</w:t>
      </w:r>
    </w:p>
    <w:p w14:paraId="3A6F3577" w14:textId="7192F563" w:rsidR="00534869" w:rsidRPr="006A4EC9" w:rsidRDefault="00534869" w:rsidP="00534869">
      <w:pPr>
        <w:numPr>
          <w:ilvl w:val="0"/>
          <w:numId w:val="3"/>
        </w:numPr>
        <w:spacing w:after="0" w:line="240" w:lineRule="auto"/>
        <w:rPr>
          <w:rFonts w:ascii="Times New Roman" w:hAnsi="Times New Roman" w:cs="Times New Roman"/>
        </w:rPr>
      </w:pPr>
      <w:r w:rsidRPr="006A4EC9">
        <w:rPr>
          <w:rFonts w:ascii="Times New Roman" w:hAnsi="Times New Roman" w:cs="Times New Roman"/>
        </w:rPr>
        <w:t>Reaction rate</w:t>
      </w:r>
      <w:r w:rsidR="006A4EC9">
        <w:rPr>
          <w:rFonts w:ascii="Times New Roman" w:hAnsi="Times New Roman" w:cs="Times New Roman"/>
        </w:rPr>
        <w:t>s</w:t>
      </w:r>
      <w:r w:rsidR="005C738F" w:rsidRPr="006A4EC9">
        <w:rPr>
          <w:rFonts w:ascii="Times New Roman" w:hAnsi="Times New Roman" w:cs="Times New Roman"/>
        </w:rPr>
        <w:t xml:space="preserve"> (Term 2)</w:t>
      </w:r>
    </w:p>
    <w:p w14:paraId="5762DD1D" w14:textId="77777777" w:rsidR="00534869" w:rsidRPr="006A4EC9" w:rsidRDefault="00534869" w:rsidP="00534869">
      <w:pPr>
        <w:numPr>
          <w:ilvl w:val="0"/>
          <w:numId w:val="3"/>
        </w:numPr>
        <w:spacing w:after="0" w:line="240" w:lineRule="auto"/>
        <w:rPr>
          <w:rFonts w:ascii="Times New Roman" w:hAnsi="Times New Roman" w:cs="Times New Roman"/>
        </w:rPr>
      </w:pPr>
      <w:r w:rsidRPr="006A4EC9">
        <w:rPr>
          <w:rFonts w:ascii="Times New Roman" w:hAnsi="Times New Roman" w:cs="Times New Roman"/>
        </w:rPr>
        <w:t>Chemical equilibrium</w:t>
      </w:r>
      <w:r w:rsidR="006C0483" w:rsidRPr="006A4EC9">
        <w:rPr>
          <w:rFonts w:ascii="Times New Roman" w:hAnsi="Times New Roman" w:cs="Times New Roman"/>
        </w:rPr>
        <w:t>, including Acid/Base Chemistry</w:t>
      </w:r>
      <w:r w:rsidR="005C738F" w:rsidRPr="006A4EC9">
        <w:rPr>
          <w:rFonts w:ascii="Times New Roman" w:hAnsi="Times New Roman" w:cs="Times New Roman"/>
        </w:rPr>
        <w:t xml:space="preserve"> (Term 3)</w:t>
      </w:r>
    </w:p>
    <w:p w14:paraId="06C974EF" w14:textId="77777777" w:rsidR="00534869" w:rsidRPr="006A4EC9" w:rsidRDefault="00534869" w:rsidP="00534869">
      <w:pPr>
        <w:rPr>
          <w:rFonts w:ascii="Times New Roman" w:hAnsi="Times New Roman" w:cs="Times New Roman"/>
        </w:rPr>
      </w:pPr>
    </w:p>
    <w:p w14:paraId="7997AEAA" w14:textId="77777777" w:rsidR="00534869" w:rsidRPr="006A4EC9" w:rsidRDefault="00534869" w:rsidP="000B09E3">
      <w:pPr>
        <w:pStyle w:val="Heading1"/>
        <w:rPr>
          <w:rFonts w:ascii="Times New Roman" w:hAnsi="Times New Roman"/>
          <w:b/>
          <w:sz w:val="22"/>
          <w:szCs w:val="22"/>
        </w:rPr>
      </w:pPr>
      <w:r w:rsidRPr="006A4EC9">
        <w:rPr>
          <w:rFonts w:ascii="Times New Roman" w:hAnsi="Times New Roman"/>
          <w:b/>
          <w:sz w:val="22"/>
          <w:szCs w:val="22"/>
        </w:rPr>
        <w:t>Evaluation</w:t>
      </w:r>
      <w:r w:rsidR="000B09E3" w:rsidRPr="006A4EC9">
        <w:rPr>
          <w:rFonts w:ascii="Times New Roman" w:hAnsi="Times New Roman"/>
          <w:b/>
          <w:sz w:val="22"/>
          <w:szCs w:val="22"/>
        </w:rPr>
        <w:br/>
      </w:r>
    </w:p>
    <w:p w14:paraId="4B14B8A7" w14:textId="0B150B82" w:rsidR="000B09E3" w:rsidRPr="006A4EC9" w:rsidRDefault="00534869" w:rsidP="000B09E3">
      <w:pPr>
        <w:rPr>
          <w:rFonts w:ascii="Times New Roman" w:hAnsi="Times New Roman" w:cs="Times New Roman"/>
        </w:rPr>
      </w:pPr>
      <w:r w:rsidRPr="006A4EC9">
        <w:rPr>
          <w:rFonts w:ascii="Times New Roman" w:hAnsi="Times New Roman" w:cs="Times New Roman"/>
        </w:rPr>
        <w:t xml:space="preserve">In accordance with </w:t>
      </w:r>
      <w:r w:rsidR="00007CA1" w:rsidRPr="006A4EC9">
        <w:rPr>
          <w:rFonts w:ascii="Times New Roman" w:hAnsi="Times New Roman" w:cs="Times New Roman"/>
        </w:rPr>
        <w:t>the policies of</w:t>
      </w:r>
      <w:r w:rsidRPr="006A4EC9">
        <w:rPr>
          <w:rFonts w:ascii="Times New Roman" w:hAnsi="Times New Roman" w:cs="Times New Roman"/>
        </w:rPr>
        <w:t xml:space="preserve"> Quebec education, grade 11 students will continue to be marked on their competency development. In each term students will be evaluated based on the f</w:t>
      </w:r>
      <w:r w:rsidR="007626DF" w:rsidRPr="006A4EC9">
        <w:rPr>
          <w:rFonts w:ascii="Times New Roman" w:hAnsi="Times New Roman" w:cs="Times New Roman"/>
        </w:rPr>
        <w:t>ollowing criteria as indicated by the new ME</w:t>
      </w:r>
      <w:r w:rsidR="006A4EC9">
        <w:rPr>
          <w:rFonts w:ascii="Times New Roman" w:hAnsi="Times New Roman" w:cs="Times New Roman"/>
        </w:rPr>
        <w:t>E</w:t>
      </w:r>
      <w:r w:rsidR="007626DF" w:rsidRPr="006A4EC9">
        <w:rPr>
          <w:rFonts w:ascii="Times New Roman" w:hAnsi="Times New Roman" w:cs="Times New Roman"/>
        </w:rPr>
        <w:t>S Frameworks for Evaluation</w:t>
      </w:r>
      <w:r w:rsidRPr="006A4EC9">
        <w:rPr>
          <w:rFonts w:ascii="Times New Roman" w:hAnsi="Times New Roman" w:cs="Times New Roman"/>
        </w:rPr>
        <w:t>:</w:t>
      </w:r>
    </w:p>
    <w:p w14:paraId="74FCB31C" w14:textId="77777777" w:rsidR="000B09E3" w:rsidRPr="006A4EC9" w:rsidRDefault="000B09E3" w:rsidP="000B09E3">
      <w:pPr>
        <w:rPr>
          <w:rFonts w:ascii="Times New Roman" w:hAnsi="Times New Roman" w:cs="Times New Roman"/>
          <w:b/>
        </w:rPr>
      </w:pPr>
      <w:r w:rsidRPr="006A4EC9">
        <w:rPr>
          <w:rFonts w:ascii="Times New Roman" w:hAnsi="Times New Roman" w:cs="Times New Roman"/>
          <w:b/>
        </w:rPr>
        <w:t>PRACTICAL: 40%</w:t>
      </w:r>
    </w:p>
    <w:tbl>
      <w:tblPr>
        <w:tblStyle w:val="TableGrid"/>
        <w:tblW w:w="8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5"/>
      </w:tblGrid>
      <w:tr w:rsidR="000B09E3" w:rsidRPr="006A4EC9" w14:paraId="73A99CF7" w14:textId="77777777" w:rsidTr="00007CA1">
        <w:tc>
          <w:tcPr>
            <w:tcW w:w="6000" w:type="dxa"/>
            <w:hideMark/>
          </w:tcPr>
          <w:p w14:paraId="1D702E36" w14:textId="77777777" w:rsidR="000B09E3" w:rsidRPr="006A4EC9" w:rsidRDefault="000B09E3" w:rsidP="000B09E3">
            <w:pPr>
              <w:pStyle w:val="ListParagraph"/>
              <w:numPr>
                <w:ilvl w:val="0"/>
                <w:numId w:val="6"/>
              </w:numPr>
              <w:rPr>
                <w:rFonts w:ascii="Times New Roman" w:hAnsi="Times New Roman" w:cs="Times New Roman"/>
                <w:bCs/>
              </w:rPr>
            </w:pPr>
            <w:r w:rsidRPr="006A4EC9">
              <w:rPr>
                <w:rFonts w:ascii="Times New Roman" w:hAnsi="Times New Roman" w:cs="Times New Roman"/>
                <w:bCs/>
              </w:rPr>
              <w:t>Seeks answers or solutions to problems involving chemistry</w:t>
            </w:r>
          </w:p>
        </w:tc>
      </w:tr>
      <w:tr w:rsidR="000B09E3" w:rsidRPr="006A4EC9" w14:paraId="51738032" w14:textId="77777777" w:rsidTr="00007CA1">
        <w:tc>
          <w:tcPr>
            <w:tcW w:w="0" w:type="auto"/>
            <w:hideMark/>
          </w:tcPr>
          <w:p w14:paraId="4CF79748" w14:textId="77777777" w:rsidR="000B09E3" w:rsidRPr="006A4EC9" w:rsidRDefault="000B09E3" w:rsidP="000B09E3">
            <w:pPr>
              <w:pStyle w:val="ListParagraph"/>
              <w:numPr>
                <w:ilvl w:val="0"/>
                <w:numId w:val="6"/>
              </w:numPr>
              <w:rPr>
                <w:rFonts w:ascii="Times New Roman" w:hAnsi="Times New Roman" w:cs="Times New Roman"/>
                <w:bCs/>
              </w:rPr>
            </w:pPr>
            <w:r w:rsidRPr="006A4EC9">
              <w:rPr>
                <w:rFonts w:ascii="Times New Roman" w:hAnsi="Times New Roman" w:cs="Times New Roman"/>
                <w:bCs/>
              </w:rPr>
              <w:t>Communicates ideas relating to questions involving chemistry, using the languages associated with science and technology</w:t>
            </w:r>
          </w:p>
        </w:tc>
      </w:tr>
    </w:tbl>
    <w:p w14:paraId="5709CC3D" w14:textId="77777777" w:rsidR="007626DF" w:rsidRPr="006A4EC9" w:rsidRDefault="000B09E3" w:rsidP="000B09E3">
      <w:pPr>
        <w:rPr>
          <w:rFonts w:ascii="Times New Roman" w:hAnsi="Times New Roman" w:cs="Times New Roman"/>
        </w:rPr>
      </w:pPr>
      <w:r w:rsidRPr="006A4EC9">
        <w:rPr>
          <w:rFonts w:ascii="Times New Roman" w:hAnsi="Times New Roman" w:cs="Times New Roman"/>
        </w:rPr>
        <w:t xml:space="preserve"> </w:t>
      </w:r>
    </w:p>
    <w:p w14:paraId="2DED2457" w14:textId="77777777" w:rsidR="005C738F" w:rsidRPr="006A4EC9" w:rsidRDefault="005C738F" w:rsidP="005C738F">
      <w:pPr>
        <w:pStyle w:val="Heading2"/>
        <w:rPr>
          <w:rFonts w:ascii="Times New Roman" w:hAnsi="Times New Roman"/>
          <w:sz w:val="22"/>
          <w:szCs w:val="22"/>
          <w:u w:val="none"/>
        </w:rPr>
      </w:pPr>
      <w:r w:rsidRPr="006A4EC9">
        <w:rPr>
          <w:rFonts w:ascii="Times New Roman" w:hAnsi="Times New Roman"/>
          <w:sz w:val="22"/>
          <w:szCs w:val="22"/>
          <w:u w:val="none"/>
        </w:rPr>
        <w:t>THEORETICAL: 60%</w:t>
      </w:r>
      <w:r w:rsidRPr="006A4EC9">
        <w:rPr>
          <w:rFonts w:ascii="Times New Roman" w:hAnsi="Times New Roman"/>
          <w:sz w:val="22"/>
          <w:szCs w:val="22"/>
          <w:u w:val="none"/>
        </w:rPr>
        <w:br/>
      </w:r>
    </w:p>
    <w:tbl>
      <w:tblPr>
        <w:tblStyle w:val="TableGrid"/>
        <w:tblW w:w="8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5C738F" w:rsidRPr="006A4EC9" w14:paraId="49250BC9" w14:textId="77777777" w:rsidTr="00007CA1">
        <w:tc>
          <w:tcPr>
            <w:tcW w:w="6000" w:type="dxa"/>
            <w:hideMark/>
          </w:tcPr>
          <w:p w14:paraId="7D97F1D2" w14:textId="77777777" w:rsidR="005C738F" w:rsidRPr="006A4EC9" w:rsidRDefault="005C738F" w:rsidP="005C738F">
            <w:pPr>
              <w:pStyle w:val="ListParagraph"/>
              <w:numPr>
                <w:ilvl w:val="0"/>
                <w:numId w:val="6"/>
              </w:numPr>
              <w:rPr>
                <w:rFonts w:ascii="Times New Roman" w:hAnsi="Times New Roman" w:cs="Times New Roman"/>
                <w:bCs/>
              </w:rPr>
            </w:pPr>
            <w:r w:rsidRPr="006A4EC9">
              <w:rPr>
                <w:rFonts w:ascii="Times New Roman" w:hAnsi="Times New Roman" w:cs="Times New Roman"/>
                <w:bCs/>
              </w:rPr>
              <w:t>Makes the most of his/her knowledge of chemistry</w:t>
            </w:r>
          </w:p>
        </w:tc>
      </w:tr>
      <w:tr w:rsidR="005C738F" w:rsidRPr="006A4EC9" w14:paraId="5713817D" w14:textId="77777777" w:rsidTr="00007CA1">
        <w:tc>
          <w:tcPr>
            <w:tcW w:w="0" w:type="auto"/>
            <w:hideMark/>
          </w:tcPr>
          <w:p w14:paraId="2D41F9A9" w14:textId="77777777" w:rsidR="005C738F" w:rsidRPr="006A4EC9" w:rsidRDefault="005C738F" w:rsidP="005C738F">
            <w:pPr>
              <w:pStyle w:val="ListParagraph"/>
              <w:numPr>
                <w:ilvl w:val="0"/>
                <w:numId w:val="6"/>
              </w:numPr>
              <w:rPr>
                <w:rFonts w:ascii="Times New Roman" w:hAnsi="Times New Roman" w:cs="Times New Roman"/>
                <w:bCs/>
              </w:rPr>
            </w:pPr>
            <w:r w:rsidRPr="006A4EC9">
              <w:rPr>
                <w:rFonts w:ascii="Times New Roman" w:hAnsi="Times New Roman" w:cs="Times New Roman"/>
                <w:bCs/>
              </w:rPr>
              <w:t>Communicates ideas relating to questions involving chemistry, using the languages associated with science and technology</w:t>
            </w:r>
          </w:p>
        </w:tc>
      </w:tr>
    </w:tbl>
    <w:p w14:paraId="225B81FC" w14:textId="77777777" w:rsidR="00C06C01" w:rsidRPr="006A4EC9" w:rsidRDefault="00732B62" w:rsidP="004A38E9">
      <w:pPr>
        <w:rPr>
          <w:rFonts w:ascii="Times New Roman" w:hAnsi="Times New Roman" w:cs="Times New Roman"/>
          <w:b/>
          <w:u w:val="single"/>
        </w:rPr>
      </w:pPr>
      <w:r w:rsidRPr="006A4EC9">
        <w:rPr>
          <w:rFonts w:ascii="Times New Roman" w:hAnsi="Times New Roman" w:cs="Times New Roman"/>
          <w:b/>
        </w:rPr>
        <w:br/>
      </w:r>
    </w:p>
    <w:p w14:paraId="2B9677C4" w14:textId="7836E079" w:rsidR="00931955" w:rsidRPr="006A4EC9" w:rsidRDefault="00C06C01" w:rsidP="004A38E9">
      <w:pPr>
        <w:rPr>
          <w:rFonts w:ascii="Times New Roman" w:hAnsi="Times New Roman" w:cs="Times New Roman"/>
        </w:rPr>
      </w:pPr>
      <w:r w:rsidRPr="006A4EC9">
        <w:rPr>
          <w:rFonts w:ascii="Times New Roman" w:hAnsi="Times New Roman" w:cs="Times New Roman"/>
          <w:b/>
          <w:u w:val="single"/>
        </w:rPr>
        <w:t>Course Assignments</w:t>
      </w:r>
      <w:r w:rsidRPr="006A4EC9">
        <w:rPr>
          <w:rFonts w:ascii="Times New Roman" w:hAnsi="Times New Roman" w:cs="Times New Roman"/>
          <w:b/>
          <w:u w:val="single"/>
        </w:rPr>
        <w:br/>
      </w:r>
      <w:r w:rsidRPr="006A4EC9">
        <w:rPr>
          <w:rFonts w:ascii="Times New Roman" w:hAnsi="Times New Roman" w:cs="Times New Roman"/>
        </w:rPr>
        <w:t xml:space="preserve">Each term will </w:t>
      </w:r>
      <w:r w:rsidR="00931955" w:rsidRPr="006A4EC9">
        <w:rPr>
          <w:rFonts w:ascii="Times New Roman" w:hAnsi="Times New Roman" w:cs="Times New Roman"/>
        </w:rPr>
        <w:t xml:space="preserve">tentatively </w:t>
      </w:r>
      <w:r w:rsidRPr="006A4EC9">
        <w:rPr>
          <w:rFonts w:ascii="Times New Roman" w:hAnsi="Times New Roman" w:cs="Times New Roman"/>
        </w:rPr>
        <w:t xml:space="preserve">consist of the following </w:t>
      </w:r>
      <w:r w:rsidR="006A4EC9">
        <w:rPr>
          <w:rFonts w:ascii="Times New Roman" w:hAnsi="Times New Roman" w:cs="Times New Roman"/>
        </w:rPr>
        <w:t>items</w:t>
      </w:r>
      <w:r w:rsidRPr="006A4EC9">
        <w:rPr>
          <w:rFonts w:ascii="Times New Roman" w:hAnsi="Times New Roman" w:cs="Times New Roman"/>
        </w:rPr>
        <w:br/>
      </w:r>
      <w:r w:rsidRPr="006A4EC9">
        <w:rPr>
          <w:rFonts w:ascii="Times New Roman" w:hAnsi="Times New Roman" w:cs="Times New Roman"/>
          <w:i/>
        </w:rPr>
        <w:t>Competency 1</w:t>
      </w:r>
      <w:r w:rsidR="00931955" w:rsidRPr="006A4EC9">
        <w:rPr>
          <w:rFonts w:ascii="Times New Roman" w:hAnsi="Times New Roman" w:cs="Times New Roman"/>
          <w:i/>
        </w:rPr>
        <w:t xml:space="preserve"> (40%)</w:t>
      </w:r>
      <w:r w:rsidRPr="006A4EC9">
        <w:rPr>
          <w:rFonts w:ascii="Times New Roman" w:hAnsi="Times New Roman" w:cs="Times New Roman"/>
          <w:i/>
        </w:rPr>
        <w:t xml:space="preserve">: </w:t>
      </w:r>
      <w:r w:rsidR="006A4EC9">
        <w:rPr>
          <w:rFonts w:ascii="Times New Roman" w:hAnsi="Times New Roman" w:cs="Times New Roman"/>
        </w:rPr>
        <w:t>Physical and virtual labs, analysis of laboratory data, lab report writing and analysis questions (midyear laboratory exam, if applicable)</w:t>
      </w:r>
      <w:r w:rsidR="00931955" w:rsidRPr="006A4EC9">
        <w:rPr>
          <w:rFonts w:ascii="Times New Roman" w:hAnsi="Times New Roman" w:cs="Times New Roman"/>
        </w:rPr>
        <w:br/>
      </w:r>
      <w:r w:rsidR="00931955" w:rsidRPr="006A4EC9">
        <w:rPr>
          <w:rFonts w:ascii="Times New Roman" w:hAnsi="Times New Roman" w:cs="Times New Roman"/>
          <w:i/>
        </w:rPr>
        <w:t xml:space="preserve">Competency 2 (60%): </w:t>
      </w:r>
      <w:r w:rsidR="006A4EC9">
        <w:rPr>
          <w:rFonts w:ascii="Times New Roman" w:hAnsi="Times New Roman" w:cs="Times New Roman"/>
        </w:rPr>
        <w:t>Assignments, Projects, Tests, and Quizzes (including final and midyear exams)</w:t>
      </w:r>
    </w:p>
    <w:p w14:paraId="467D5E2A" w14:textId="6C4E6AB4" w:rsidR="00534869" w:rsidRPr="006A4EC9" w:rsidRDefault="00534869" w:rsidP="004A38E9">
      <w:pPr>
        <w:rPr>
          <w:rFonts w:ascii="Times New Roman" w:hAnsi="Times New Roman" w:cs="Times New Roman"/>
        </w:rPr>
      </w:pPr>
      <w:r w:rsidRPr="006A4EC9">
        <w:rPr>
          <w:rFonts w:ascii="Times New Roman" w:hAnsi="Times New Roman" w:cs="Times New Roman"/>
          <w:b/>
          <w:u w:val="single"/>
        </w:rPr>
        <w:lastRenderedPageBreak/>
        <w:t>Absences</w:t>
      </w:r>
      <w:r w:rsidR="00732B62" w:rsidRPr="006A4EC9">
        <w:rPr>
          <w:rFonts w:ascii="Times New Roman" w:hAnsi="Times New Roman" w:cs="Times New Roman"/>
        </w:rPr>
        <w:br/>
      </w:r>
      <w:r w:rsidRPr="006A4EC9">
        <w:rPr>
          <w:rFonts w:ascii="Times New Roman" w:hAnsi="Times New Roman" w:cs="Times New Roman"/>
        </w:rPr>
        <w:t>If you are absent for a class, it is your responsibility to see the teacher and make arrangements before</w:t>
      </w:r>
      <w:r w:rsidR="00007CA1" w:rsidRPr="006A4EC9">
        <w:rPr>
          <w:rFonts w:ascii="Times New Roman" w:hAnsi="Times New Roman" w:cs="Times New Roman"/>
        </w:rPr>
        <w:t xml:space="preserve"> or directly after your absence to compensate for missed content.  </w:t>
      </w:r>
      <w:r w:rsidR="00007CA1" w:rsidRPr="006A4EC9">
        <w:rPr>
          <w:rFonts w:ascii="Times New Roman" w:hAnsi="Times New Roman" w:cs="Times New Roman"/>
          <w:b/>
        </w:rPr>
        <w:t xml:space="preserve">It is imperative that if you will be missing for a lab, you make arrangements </w:t>
      </w:r>
      <w:r w:rsidR="00007CA1" w:rsidRPr="006A4EC9">
        <w:rPr>
          <w:rFonts w:ascii="Times New Roman" w:hAnsi="Times New Roman" w:cs="Times New Roman"/>
          <w:b/>
          <w:i/>
        </w:rPr>
        <w:t xml:space="preserve">prior </w:t>
      </w:r>
      <w:r w:rsidR="00007CA1" w:rsidRPr="006A4EC9">
        <w:rPr>
          <w:rFonts w:ascii="Times New Roman" w:hAnsi="Times New Roman" w:cs="Times New Roman"/>
          <w:b/>
        </w:rPr>
        <w:t>to your absence, if possible.</w:t>
      </w:r>
      <w:r w:rsidR="00732B62" w:rsidRPr="006A4EC9">
        <w:rPr>
          <w:rFonts w:ascii="Times New Roman" w:hAnsi="Times New Roman" w:cs="Times New Roman"/>
        </w:rPr>
        <w:br/>
      </w:r>
    </w:p>
    <w:p w14:paraId="5292416E" w14:textId="0BAD12DA" w:rsidR="004A38E9" w:rsidRPr="006A4EC9" w:rsidRDefault="00C06C01" w:rsidP="004A38E9">
      <w:pPr>
        <w:rPr>
          <w:rFonts w:ascii="Times New Roman" w:hAnsi="Times New Roman" w:cs="Times New Roman"/>
        </w:rPr>
      </w:pPr>
      <w:r w:rsidRPr="006A4EC9">
        <w:rPr>
          <w:rFonts w:ascii="Times New Roman" w:hAnsi="Times New Roman" w:cs="Times New Roman"/>
          <w:b/>
          <w:u w:val="single"/>
        </w:rPr>
        <w:t>Class Procedures</w:t>
      </w:r>
      <w:r w:rsidR="004A38E9" w:rsidRPr="006A4EC9">
        <w:rPr>
          <w:rFonts w:ascii="Times New Roman" w:hAnsi="Times New Roman" w:cs="Times New Roman"/>
          <w:b/>
          <w:u w:val="single"/>
        </w:rPr>
        <w:br/>
      </w:r>
      <w:r w:rsidR="004A38E9" w:rsidRPr="006A4EC9">
        <w:rPr>
          <w:rFonts w:ascii="Times New Roman" w:hAnsi="Times New Roman" w:cs="Times New Roman"/>
        </w:rPr>
        <w:t xml:space="preserve">I have very few explicit rules in my class, except to say that we all must respect one another.  My foremost request is that you do not talk </w:t>
      </w:r>
      <w:r w:rsidR="006A4EC9">
        <w:rPr>
          <w:rFonts w:ascii="Times New Roman" w:hAnsi="Times New Roman" w:cs="Times New Roman"/>
        </w:rPr>
        <w:t xml:space="preserve">to one another </w:t>
      </w:r>
      <w:r w:rsidR="004A38E9" w:rsidRPr="006A4EC9">
        <w:rPr>
          <w:rFonts w:ascii="Times New Roman" w:hAnsi="Times New Roman" w:cs="Times New Roman"/>
        </w:rPr>
        <w:t xml:space="preserve">while I am speaking – whether it is during attendance or when I am at the front of the room speaking to you.  </w:t>
      </w:r>
      <w:r w:rsidR="006A4EC9">
        <w:rPr>
          <w:rFonts w:ascii="Times New Roman" w:hAnsi="Times New Roman" w:cs="Times New Roman"/>
        </w:rPr>
        <w:t xml:space="preserve">When we work together during class time, feel free to talk.  Also, do ask questions, interrupt me when something is unclear, and ask questions that pique your interest! </w:t>
      </w:r>
      <w:r w:rsidR="004A38E9" w:rsidRPr="006A4EC9">
        <w:rPr>
          <w:rFonts w:ascii="Times New Roman" w:hAnsi="Times New Roman" w:cs="Times New Roman"/>
        </w:rPr>
        <w:br/>
        <w:t xml:space="preserve">Your responsibilities include bringing paper and pencil to class, </w:t>
      </w:r>
      <w:r w:rsidR="004A38E9" w:rsidRPr="006A4EC9">
        <w:rPr>
          <w:rFonts w:ascii="Times New Roman" w:hAnsi="Times New Roman" w:cs="Times New Roman"/>
          <w:i/>
        </w:rPr>
        <w:t>every</w:t>
      </w:r>
      <w:r w:rsidR="004A38E9" w:rsidRPr="006A4EC9">
        <w:rPr>
          <w:rFonts w:ascii="Times New Roman" w:hAnsi="Times New Roman" w:cs="Times New Roman"/>
        </w:rPr>
        <w:t xml:space="preserve"> class.  You need your </w:t>
      </w:r>
      <w:r w:rsidR="00534869" w:rsidRPr="006A4EC9">
        <w:rPr>
          <w:rFonts w:ascii="Times New Roman" w:hAnsi="Times New Roman" w:cs="Times New Roman"/>
        </w:rPr>
        <w:t>chemistry</w:t>
      </w:r>
      <w:r w:rsidR="004A38E9" w:rsidRPr="006A4EC9">
        <w:rPr>
          <w:rFonts w:ascii="Times New Roman" w:hAnsi="Times New Roman" w:cs="Times New Roman"/>
        </w:rPr>
        <w:t xml:space="preserve"> binder and all of your texts and homework.  You will not be permitted to go to your locker, as per school rules.  As well, you must hand in all assignments on time.  While I am somewhat flexible about late assignments due to illness or other excused absences, I expect you to </w:t>
      </w:r>
      <w:r w:rsidR="006A4EC9">
        <w:rPr>
          <w:rFonts w:ascii="Times New Roman" w:hAnsi="Times New Roman" w:cs="Times New Roman"/>
        </w:rPr>
        <w:t>inform me about your situation</w:t>
      </w:r>
      <w:r w:rsidR="004A38E9" w:rsidRPr="006A4EC9">
        <w:rPr>
          <w:rFonts w:ascii="Times New Roman" w:hAnsi="Times New Roman" w:cs="Times New Roman"/>
        </w:rPr>
        <w:t xml:space="preserve">.  </w:t>
      </w:r>
      <w:r w:rsidR="00511443" w:rsidRPr="006A4EC9">
        <w:rPr>
          <w:rFonts w:ascii="Times New Roman" w:hAnsi="Times New Roman" w:cs="Times New Roman"/>
        </w:rPr>
        <w:br/>
      </w:r>
    </w:p>
    <w:p w14:paraId="4FE50070" w14:textId="77777777" w:rsidR="00007CA1" w:rsidRPr="006A4EC9" w:rsidRDefault="00C06C01" w:rsidP="004A38E9">
      <w:pPr>
        <w:rPr>
          <w:rFonts w:ascii="Times New Roman" w:hAnsi="Times New Roman" w:cs="Times New Roman"/>
        </w:rPr>
      </w:pPr>
      <w:r w:rsidRPr="006A4EC9">
        <w:rPr>
          <w:rFonts w:ascii="Times New Roman" w:hAnsi="Times New Roman" w:cs="Times New Roman"/>
          <w:b/>
          <w:u w:val="single"/>
        </w:rPr>
        <w:t>Plagiarism</w:t>
      </w:r>
      <w:r w:rsidR="00007CA1" w:rsidRPr="006A4EC9">
        <w:rPr>
          <w:rFonts w:ascii="Times New Roman" w:hAnsi="Times New Roman" w:cs="Times New Roman"/>
          <w:b/>
          <w:u w:val="single"/>
        </w:rPr>
        <w:br/>
      </w:r>
      <w:r w:rsidR="00007CA1" w:rsidRPr="006A4EC9">
        <w:rPr>
          <w:rFonts w:ascii="Times New Roman" w:hAnsi="Times New Roman" w:cs="Times New Roman"/>
        </w:rPr>
        <w:t>Some of the assignments in chemistry are conducted in groups (</w:t>
      </w:r>
      <w:proofErr w:type="spellStart"/>
      <w:r w:rsidR="00007CA1" w:rsidRPr="006A4EC9">
        <w:rPr>
          <w:rFonts w:ascii="Times New Roman" w:hAnsi="Times New Roman" w:cs="Times New Roman"/>
        </w:rPr>
        <w:t>ie</w:t>
      </w:r>
      <w:proofErr w:type="spellEnd"/>
      <w:r w:rsidR="00007CA1" w:rsidRPr="006A4EC9">
        <w:rPr>
          <w:rFonts w:ascii="Times New Roman" w:hAnsi="Times New Roman" w:cs="Times New Roman"/>
        </w:rPr>
        <w:t xml:space="preserve">. partners in labs).  While your raw data might be the same as your lab partner’s, no content of your lab reports or other work shall </w:t>
      </w:r>
      <w:r w:rsidR="00511443" w:rsidRPr="006A4EC9">
        <w:rPr>
          <w:rFonts w:ascii="Times New Roman" w:hAnsi="Times New Roman" w:cs="Times New Roman"/>
        </w:rPr>
        <w:t>replicate, in any way, the work of another person.  If students are found to have shared academic work, a grade of zero will be assigned to the completed assignment, and a referral to administration for disciplinary action will be made.  As this course is a requirement for college and CEGEP admission, the integrity of everyone’s grade is important.</w:t>
      </w:r>
    </w:p>
    <w:p w14:paraId="1F4E9C9C" w14:textId="77777777" w:rsidR="004A38E9" w:rsidRPr="006A4EC9" w:rsidRDefault="00511443" w:rsidP="004A38E9">
      <w:pPr>
        <w:rPr>
          <w:rFonts w:ascii="Times New Roman" w:hAnsi="Times New Roman" w:cs="Times New Roman"/>
          <w:b/>
          <w:i/>
        </w:rPr>
      </w:pPr>
      <w:r w:rsidRPr="006A4EC9">
        <w:rPr>
          <w:rFonts w:ascii="Times New Roman" w:hAnsi="Times New Roman" w:cs="Times New Roman"/>
          <w:b/>
          <w:u w:val="single"/>
        </w:rPr>
        <w:br/>
      </w:r>
      <w:r w:rsidR="00007CA1" w:rsidRPr="006A4EC9">
        <w:rPr>
          <w:rFonts w:ascii="Times New Roman" w:hAnsi="Times New Roman" w:cs="Times New Roman"/>
          <w:b/>
          <w:u w:val="single"/>
        </w:rPr>
        <w:t>Safety</w:t>
      </w:r>
      <w:r w:rsidR="00C06C01" w:rsidRPr="006A4EC9">
        <w:rPr>
          <w:rFonts w:ascii="Times New Roman" w:hAnsi="Times New Roman" w:cs="Times New Roman"/>
          <w:b/>
          <w:i/>
        </w:rPr>
        <w:br/>
      </w:r>
      <w:r w:rsidR="00732B62" w:rsidRPr="006A4EC9">
        <w:rPr>
          <w:rFonts w:ascii="Times New Roman" w:hAnsi="Times New Roman" w:cs="Times New Roman"/>
        </w:rPr>
        <w:t xml:space="preserve">There are no exceptions in relation to safety in the lab.  You must wear the safety glasses provided to you for all lab exercises.  As well, the wearing of open-toed shoes will not be permitted as broken glass can cut you, or chemicals may spill on your feet/ankles.  Long hair must be tied back, and long sleeves will be rolled up to avoid catching fire on open flame with Bunsen burners.  </w:t>
      </w:r>
    </w:p>
    <w:p w14:paraId="25DAD0EF" w14:textId="77777777" w:rsidR="00732B62" w:rsidRPr="006A4EC9" w:rsidRDefault="00732B62" w:rsidP="001F604E">
      <w:pPr>
        <w:rPr>
          <w:rFonts w:ascii="Times New Roman" w:hAnsi="Times New Roman" w:cs="Times New Roman"/>
        </w:rPr>
      </w:pPr>
    </w:p>
    <w:p w14:paraId="568E2682" w14:textId="77777777" w:rsidR="004A38E9" w:rsidRPr="006A4EC9" w:rsidRDefault="00511443" w:rsidP="001F604E">
      <w:pPr>
        <w:rPr>
          <w:rFonts w:ascii="Times New Roman" w:hAnsi="Times New Roman" w:cs="Times New Roman"/>
        </w:rPr>
      </w:pPr>
      <w:r w:rsidRPr="006A4EC9">
        <w:rPr>
          <w:rFonts w:ascii="Times New Roman" w:hAnsi="Times New Roman" w:cs="Times New Roman"/>
        </w:rPr>
        <w:t>Good luck this year.  I am sure we will have an enjoyable time in Chemistry 504</w:t>
      </w:r>
      <w:r w:rsidR="00214D95" w:rsidRPr="006A4EC9">
        <w:rPr>
          <w:rFonts w:ascii="Times New Roman" w:hAnsi="Times New Roman" w:cs="Times New Roman"/>
        </w:rPr>
        <w:t>.</w:t>
      </w:r>
    </w:p>
    <w:sectPr w:rsidR="004A38E9" w:rsidRPr="006A4EC9" w:rsidSect="00214D95">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UCAS Bol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2DBD"/>
    <w:multiLevelType w:val="hybridMultilevel"/>
    <w:tmpl w:val="BACCCF72"/>
    <w:lvl w:ilvl="0" w:tplc="7EB43BD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963F2F"/>
    <w:multiLevelType w:val="hybridMultilevel"/>
    <w:tmpl w:val="797E487A"/>
    <w:lvl w:ilvl="0" w:tplc="B65685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8F398A"/>
    <w:multiLevelType w:val="hybridMultilevel"/>
    <w:tmpl w:val="16507CE2"/>
    <w:lvl w:ilvl="0" w:tplc="5798F5BE">
      <w:start w:val="1"/>
      <w:numFmt w:val="decimal"/>
      <w:lvlText w:val="%1."/>
      <w:lvlJc w:val="left"/>
      <w:pPr>
        <w:ind w:left="720" w:hanging="360"/>
      </w:pPr>
      <w:rPr>
        <w:rFonts w:asciiTheme="minorHAnsi" w:hAnsiTheme="minorHAnsi" w:cstheme="minorBidi"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7224C1"/>
    <w:multiLevelType w:val="hybridMultilevel"/>
    <w:tmpl w:val="57722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837A2"/>
    <w:multiLevelType w:val="hybridMultilevel"/>
    <w:tmpl w:val="03564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6739FD"/>
    <w:multiLevelType w:val="hybridMultilevel"/>
    <w:tmpl w:val="A1221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4E"/>
    <w:rsid w:val="00007CA1"/>
    <w:rsid w:val="0002119A"/>
    <w:rsid w:val="00024DFA"/>
    <w:rsid w:val="000B09E3"/>
    <w:rsid w:val="001C49A0"/>
    <w:rsid w:val="001F604E"/>
    <w:rsid w:val="00214D95"/>
    <w:rsid w:val="00372882"/>
    <w:rsid w:val="004A38E9"/>
    <w:rsid w:val="00511443"/>
    <w:rsid w:val="00534869"/>
    <w:rsid w:val="00550EEC"/>
    <w:rsid w:val="005C738F"/>
    <w:rsid w:val="0062445D"/>
    <w:rsid w:val="006A4EC9"/>
    <w:rsid w:val="006C0483"/>
    <w:rsid w:val="00732B62"/>
    <w:rsid w:val="007626DF"/>
    <w:rsid w:val="00773B17"/>
    <w:rsid w:val="008C7D91"/>
    <w:rsid w:val="00931955"/>
    <w:rsid w:val="00A30B42"/>
    <w:rsid w:val="00AC4A41"/>
    <w:rsid w:val="00AF3CB0"/>
    <w:rsid w:val="00C06C01"/>
    <w:rsid w:val="00CF2283"/>
    <w:rsid w:val="00D50116"/>
    <w:rsid w:val="00DA73A3"/>
    <w:rsid w:val="00E41318"/>
    <w:rsid w:val="00F55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D9C4"/>
  <w15:docId w15:val="{3E535D92-410D-48AC-AADD-06C952B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4869"/>
    <w:pPr>
      <w:keepNext/>
      <w:spacing w:after="0" w:line="240" w:lineRule="auto"/>
      <w:outlineLvl w:val="0"/>
    </w:pPr>
    <w:rPr>
      <w:rFonts w:ascii="Euphemia UCAS Bold" w:eastAsia="Times" w:hAnsi="Euphemia UCAS Bold" w:cs="Times New Roman"/>
      <w:sz w:val="24"/>
      <w:szCs w:val="20"/>
      <w:u w:val="single"/>
      <w:lang w:val="en-GB"/>
    </w:rPr>
  </w:style>
  <w:style w:type="paragraph" w:styleId="Heading2">
    <w:name w:val="heading 2"/>
    <w:basedOn w:val="Normal"/>
    <w:next w:val="Normal"/>
    <w:link w:val="Heading2Char"/>
    <w:qFormat/>
    <w:rsid w:val="00534869"/>
    <w:pPr>
      <w:keepNext/>
      <w:spacing w:after="0" w:line="240" w:lineRule="auto"/>
      <w:outlineLvl w:val="1"/>
    </w:pPr>
    <w:rPr>
      <w:rFonts w:ascii="Euphemia UCAS Bold" w:eastAsia="Times" w:hAnsi="Euphemia UCAS Bold"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604E"/>
    <w:pPr>
      <w:spacing w:after="0" w:line="240" w:lineRule="auto"/>
      <w:jc w:val="center"/>
    </w:pPr>
    <w:rPr>
      <w:rFonts w:ascii="Times" w:eastAsia="Times" w:hAnsi="Times" w:cs="Times New Roman"/>
      <w:b/>
      <w:sz w:val="24"/>
      <w:szCs w:val="20"/>
      <w:lang w:val="en-GB"/>
    </w:rPr>
  </w:style>
  <w:style w:type="character" w:customStyle="1" w:styleId="TitleChar">
    <w:name w:val="Title Char"/>
    <w:basedOn w:val="DefaultParagraphFont"/>
    <w:link w:val="Title"/>
    <w:rsid w:val="001F604E"/>
    <w:rPr>
      <w:rFonts w:ascii="Times" w:eastAsia="Times" w:hAnsi="Times" w:cs="Times New Roman"/>
      <w:b/>
      <w:sz w:val="24"/>
      <w:szCs w:val="20"/>
      <w:lang w:val="en-GB" w:eastAsia="en-CA"/>
    </w:rPr>
  </w:style>
  <w:style w:type="character" w:styleId="Hyperlink">
    <w:name w:val="Hyperlink"/>
    <w:basedOn w:val="DefaultParagraphFont"/>
    <w:uiPriority w:val="99"/>
    <w:unhideWhenUsed/>
    <w:rsid w:val="001F604E"/>
    <w:rPr>
      <w:color w:val="0000FF"/>
      <w:u w:val="single"/>
    </w:rPr>
  </w:style>
  <w:style w:type="paragraph" w:styleId="ListParagraph">
    <w:name w:val="List Paragraph"/>
    <w:basedOn w:val="Normal"/>
    <w:uiPriority w:val="34"/>
    <w:qFormat/>
    <w:rsid w:val="00CF2283"/>
    <w:pPr>
      <w:ind w:left="720"/>
      <w:contextualSpacing/>
    </w:pPr>
  </w:style>
  <w:style w:type="character" w:customStyle="1" w:styleId="Heading1Char">
    <w:name w:val="Heading 1 Char"/>
    <w:basedOn w:val="DefaultParagraphFont"/>
    <w:link w:val="Heading1"/>
    <w:rsid w:val="00534869"/>
    <w:rPr>
      <w:rFonts w:ascii="Euphemia UCAS Bold" w:eastAsia="Times" w:hAnsi="Euphemia UCAS Bold" w:cs="Times New Roman"/>
      <w:sz w:val="24"/>
      <w:szCs w:val="20"/>
      <w:u w:val="single"/>
      <w:lang w:val="en-GB" w:eastAsia="en-CA"/>
    </w:rPr>
  </w:style>
  <w:style w:type="character" w:customStyle="1" w:styleId="Heading2Char">
    <w:name w:val="Heading 2 Char"/>
    <w:basedOn w:val="DefaultParagraphFont"/>
    <w:link w:val="Heading2"/>
    <w:rsid w:val="00534869"/>
    <w:rPr>
      <w:rFonts w:ascii="Euphemia UCAS Bold" w:eastAsia="Times" w:hAnsi="Euphemia UCAS Bold" w:cs="Times New Roman"/>
      <w:b/>
      <w:sz w:val="24"/>
      <w:szCs w:val="20"/>
      <w:u w:val="single"/>
      <w:lang w:val="en-GB" w:eastAsia="en-CA"/>
    </w:rPr>
  </w:style>
  <w:style w:type="paragraph" w:styleId="BalloonText">
    <w:name w:val="Balloon Text"/>
    <w:basedOn w:val="Normal"/>
    <w:link w:val="BalloonTextChar"/>
    <w:uiPriority w:val="99"/>
    <w:semiHidden/>
    <w:unhideWhenUsed/>
    <w:rsid w:val="008C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91"/>
    <w:rPr>
      <w:rFonts w:ascii="Tahoma" w:hAnsi="Tahoma" w:cs="Tahoma"/>
      <w:sz w:val="16"/>
      <w:szCs w:val="16"/>
    </w:rPr>
  </w:style>
  <w:style w:type="table" w:styleId="TableGrid">
    <w:name w:val="Table Grid"/>
    <w:basedOn w:val="TableNormal"/>
    <w:uiPriority w:val="59"/>
    <w:rsid w:val="000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95715">
      <w:bodyDiv w:val="1"/>
      <w:marLeft w:val="0"/>
      <w:marRight w:val="0"/>
      <w:marTop w:val="0"/>
      <w:marBottom w:val="0"/>
      <w:divBdr>
        <w:top w:val="none" w:sz="0" w:space="0" w:color="auto"/>
        <w:left w:val="none" w:sz="0" w:space="0" w:color="auto"/>
        <w:bottom w:val="none" w:sz="0" w:space="0" w:color="auto"/>
        <w:right w:val="none" w:sz="0" w:space="0" w:color="auto"/>
      </w:divBdr>
    </w:div>
    <w:div w:id="1351638316">
      <w:bodyDiv w:val="1"/>
      <w:marLeft w:val="0"/>
      <w:marRight w:val="0"/>
      <w:marTop w:val="0"/>
      <w:marBottom w:val="0"/>
      <w:divBdr>
        <w:top w:val="none" w:sz="0" w:space="0" w:color="auto"/>
        <w:left w:val="none" w:sz="0" w:space="0" w:color="auto"/>
        <w:bottom w:val="none" w:sz="0" w:space="0" w:color="auto"/>
        <w:right w:val="none" w:sz="0" w:space="0" w:color="auto"/>
      </w:divBdr>
    </w:div>
    <w:div w:id="1512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Tasha Ausman</cp:lastModifiedBy>
  <cp:revision>2</cp:revision>
  <cp:lastPrinted>2012-08-26T16:05:00Z</cp:lastPrinted>
  <dcterms:created xsi:type="dcterms:W3CDTF">2020-09-07T14:44:00Z</dcterms:created>
  <dcterms:modified xsi:type="dcterms:W3CDTF">2020-09-07T14:44:00Z</dcterms:modified>
</cp:coreProperties>
</file>